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Bijaći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 Vodovodna ulica 2                          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21217 Kaštel Štafilić                                            Podružnica Split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Split, Tolstojeva 32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IX.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Međunarodni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ČA u versin, riči i pinelu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Obrazac za recitatorski izričaj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(šalje se popunjeno uz CD ili neki drugi medij)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8"/>
        <w:gridCol w:w="4503"/>
      </w:tblGrid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IZVEDBE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DULJINA TRAJANJA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UČENIKA/ICE</w:t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(svih koji sudjeluju u izričaju)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MENTORA/ICE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ŠKOLE (I ADRESA)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4069715</wp:posOffset>
            </wp:positionH>
            <wp:positionV relativeFrom="paragraph">
              <wp:posOffset>226060</wp:posOffset>
            </wp:positionV>
            <wp:extent cx="1287780" cy="1287780"/>
            <wp:effectExtent l="0" t="0" r="0" b="0"/>
            <wp:wrapNone/>
            <wp:docPr id="1" name="Slika 2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270510</wp:posOffset>
            </wp:positionH>
            <wp:positionV relativeFrom="paragraph">
              <wp:posOffset>306705</wp:posOffset>
            </wp:positionV>
            <wp:extent cx="1060450" cy="982980"/>
            <wp:effectExtent l="0" t="0" r="0" b="0"/>
            <wp:wrapNone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35a7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28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66</Words>
  <Characters>359</Characters>
  <CharactersWithSpaces>618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2020-11-19T11:37:00Z</dcterms:created>
  <dc:creator>tamara.smokrovic@gmail.com</dc:creator>
  <dc:description/>
  <dc:language>hr-HR</dc:language>
  <cp:lastModifiedBy/>
  <dcterms:modified xsi:type="dcterms:W3CDTF">2023-11-02T20:25:58Z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